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54E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Times New Roman" w:hAnsi="Times New Roman" w:cs="Times New Roman"/>
          <w:b/>
          <w:bCs/>
          <w:i w:val="0"/>
          <w:iCs w:val="0"/>
          <w:caps w:val="0"/>
          <w:color w:val="000000"/>
          <w:spacing w:val="0"/>
          <w:sz w:val="45"/>
          <w:szCs w:val="45"/>
        </w:rPr>
      </w:pPr>
      <w:bookmarkStart w:id="0" w:name="_GoBack"/>
      <w:r>
        <w:rPr>
          <w:rFonts w:hint="default" w:ascii="Times New Roman" w:hAnsi="Times New Roman" w:eastAsia="宋体" w:cs="Times New Roman"/>
          <w:b/>
          <w:bCs/>
          <w:i w:val="0"/>
          <w:iCs w:val="0"/>
          <w:caps w:val="0"/>
          <w:color w:val="000000"/>
          <w:spacing w:val="0"/>
          <w:kern w:val="0"/>
          <w:sz w:val="45"/>
          <w:szCs w:val="45"/>
          <w:shd w:val="clear" w:fill="FFFFFF"/>
          <w:lang w:val="en-US" w:eastAsia="zh-CN" w:bidi="ar"/>
        </w:rPr>
        <w:t>市科技局：《关于申报2024年新重庆青年创新人才项目的通知》</w:t>
      </w:r>
      <w:bookmarkEnd w:id="0"/>
    </w:p>
    <w:p w14:paraId="0241BF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310" w:firstLineChars="1100"/>
        <w:jc w:val="left"/>
        <w:rPr>
          <w:rFonts w:hint="default" w:ascii="Times New Roman" w:hAnsi="Times New Roman"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发布时间：2024-11-12 15:03:04</w:t>
      </w:r>
    </w:p>
    <w:p w14:paraId="6067C3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kern w:val="0"/>
          <w:sz w:val="21"/>
          <w:szCs w:val="21"/>
          <w:shd w:val="clear" w:fill="FFFFFF"/>
          <w:lang w:val="en-US" w:eastAsia="zh-CN" w:bidi="ar"/>
        </w:rPr>
        <w:t>  |  </w:t>
      </w:r>
    </w:p>
    <w:p w14:paraId="77978C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right="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各有关单位：</w:t>
      </w:r>
    </w:p>
    <w:p w14:paraId="6B169E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为深入落实市委六届六次全会精神，完善青年创新人才发现、选拔、培养机制，根据《新重庆青年创新人才项目管理办法（试行）》（渝科局发〔2024〕81号），结合年度工作安排，现启动2024年新重庆青年创新人才项目（以下简称“青创人才项目”）组织申报工作。现将有关事项通知如下：</w:t>
      </w:r>
    </w:p>
    <w:p w14:paraId="4C7479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一、项目定位</w:t>
      </w:r>
    </w:p>
    <w:p w14:paraId="2BC8A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支持全市青年科技人才围绕“416”科技创新布局和“33618”现代制造业集群体系建设，瞄准科技前沿和我市重点产业发展需要，结合实际需求凝练科学问题，促进学科交叉，开展原始创新和自由探索。</w:t>
      </w:r>
    </w:p>
    <w:p w14:paraId="4C9C89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二、支持方式与力度2024年共支持100项左右，实施周期不超过3年，每项给予30万元市级财政经费支持。项目依托单位按照不低于1:1的比例配套支持经费。</w:t>
      </w:r>
    </w:p>
    <w:p w14:paraId="287946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三、申报条件</w:t>
      </w:r>
    </w:p>
    <w:p w14:paraId="6AA8E7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青创人才项目申报人应同时符合下列条件：</w:t>
      </w:r>
    </w:p>
    <w:p w14:paraId="0DC3F7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（一）拥护党的路线方针政策，恪守学术道德和职业道德，遵纪守法，学风正派，诚实守信。</w:t>
      </w:r>
    </w:p>
    <w:p w14:paraId="5B66EA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（二）研究方向属于自然科学和工程技术领域，符合“416”科技创新布局和“33618”现代制造业集群领域。</w:t>
      </w:r>
    </w:p>
    <w:p w14:paraId="735E52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（三）一般具有博士学位，企业申报人选可放宽至硕士学位。</w:t>
      </w:r>
    </w:p>
    <w:p w14:paraId="10B3E9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四）年龄在38周岁以下〔1986年1月1日（含）以后出生〕，重点支持35周岁以下的科技人才；女性申报人选、渝东北三峡库区城镇群和渝东南武陵山区城镇群用人单位推荐的申报人选，年龄在上述基础上可放宽2周岁。</w:t>
      </w:r>
    </w:p>
    <w:p w14:paraId="1ECD6C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（五）具有承担省部级及以上科研项目的经历，或在产业技术创新领域取得重要科技成果。</w:t>
      </w:r>
    </w:p>
    <w:p w14:paraId="5B287D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（六）在渝全职工作2年以上（2023年1月1日起在渝全职工作并缴纳社保），且项目实施周期内在项目依托单位全职工作。</w:t>
      </w:r>
    </w:p>
    <w:p w14:paraId="18B411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公务员及参公管理人员，已入选国家级和我市市级人才计划（项目）的科技人才或团队负责人不可申报项目。</w:t>
      </w:r>
    </w:p>
    <w:p w14:paraId="6BA8EB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四、申报要求</w:t>
      </w:r>
    </w:p>
    <w:p w14:paraId="7A9027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（一）单位和个人信息注册。项目依托单位、项目申请人和项目组成员应当事先在“重庆市科技管理信息系统”中注册备案，且达到社会信用等级和科研信用等级的相关要求。</w:t>
      </w:r>
    </w:p>
    <w:p w14:paraId="3A1798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（二）项目依托单位要求。依托单位应当是重庆市行政区域内设立、登记、注册并具有独立法人资格的企事业单位或其他机构。</w:t>
      </w:r>
    </w:p>
    <w:p w14:paraId="33D696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（三）项目负责人及参与人不纳入市级科技计划限项管理范围，不受申请和主持在研项目数、财政资金资助数、未结题项目数等限制。</w:t>
      </w:r>
    </w:p>
    <w:p w14:paraId="41E436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（四）科研诚信承诺。项目申请人和依托单位须出具“科研诚信承诺书”，签字盖章后扫描作为附件上传，承诺事项纳入科研信用管理。</w:t>
      </w:r>
    </w:p>
    <w:p w14:paraId="4E763B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（五）严禁将研究内容相同或基本相同的项目，以同一申请人或者不同申请人的名义向不同机构进行多处申报。</w:t>
      </w:r>
    </w:p>
    <w:p w14:paraId="34931B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（六）凡是发现项目申报过程存在违规违纪行为的，可以向市科技局机关纪委书面实名反映有关情况。</w:t>
      </w:r>
    </w:p>
    <w:p w14:paraId="09A27E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五、申报方式</w:t>
      </w:r>
    </w:p>
    <w:p w14:paraId="26247D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2024年度申报项目均通过“重庆市科技管理信息系统——科研项目（新）”（http://www.csti.cn/govwebnew/index.htm）实行全流程网上申报。</w:t>
      </w:r>
    </w:p>
    <w:p w14:paraId="704F8A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（一）申报书填写。项目申请人登录“重庆市科技管理信息系统——科研项目（新）”，按照“网上申报操作流程图解”进行项目申报内容填写。</w:t>
      </w:r>
    </w:p>
    <w:p w14:paraId="180D44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（二）申报书提交。项目申请人在线完成填报，相关材料签字签章后以PDF格式上传，认真检查确认后在线提交至依托单位。</w:t>
      </w:r>
    </w:p>
    <w:p w14:paraId="407391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三）单位审核。项目依托单位对项目申请人和项目参与人的申报资格及申报材料的真实性、完整性、规范性和合法性进行审核，审核通过的提交至市科技局。如果依托单位设置有部门审核环节，按照“项目负责人提交——部门审核——依托单位审核——依托单位提交”的流程操作。</w:t>
      </w:r>
    </w:p>
    <w:p w14:paraId="0E8476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（四）申报书中的起始时间一律填写2025年1月1日，结束时间一律填写2027年12月31日。</w:t>
      </w:r>
    </w:p>
    <w:p w14:paraId="566B5F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（五）实行“无纸化”项目申报。项目申报只需在线确认提交电子申报书及相关附件材料，无需报送纸质材料。</w:t>
      </w:r>
    </w:p>
    <w:p w14:paraId="2B1DD0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六、申报时限</w:t>
      </w:r>
    </w:p>
    <w:p w14:paraId="42998C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网上系统申报时间：2024年11月6日（星期三）16:00至11月25日（星期一）16:00。为避免截止日因集中申报造成网络拥堵，请项目申报人和依托单位妥善安排提交时间，确保项目顺利提交。</w:t>
      </w:r>
    </w:p>
    <w:p w14:paraId="7D44DA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七、有关说明</w:t>
      </w:r>
    </w:p>
    <w:p w14:paraId="185CE3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一）项目申报过程中，有关“项目人员签字页”、“科研诚信承诺书”“项目经费使用‘包干制’承诺书”“配套经费承诺函”等所有涉及项目签字和盖章的材料，均以《通知》模板为准，相关材料签字签章后以PDF格式上传。</w:t>
      </w:r>
    </w:p>
    <w:p w14:paraId="362388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（二）对申报截止日期前一年内申请国家级青年人才计划（项目）进入最后评审阶段未获立项，且符合申报条件的申请人须上传相关证明。</w:t>
      </w:r>
    </w:p>
    <w:p w14:paraId="348218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（三）项目申请人应如实填写申报材料，弄虚作假、多头或重复申报等科研诚信问题均纳入科研诚信管理。</w:t>
      </w:r>
    </w:p>
    <w:p w14:paraId="42C9F2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（四）青创人才项目实行限项申报：</w:t>
      </w:r>
    </w:p>
    <w:p w14:paraId="255A98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中央在渝高校不超过20项、市属高校不超过10项，中央在渝科研机构、企业不超过10项，市属科研机构、企业和其他单位申报名额不超过5项。近三年内有本单位人员入选国家青年人才计划（项目）的，可适当增加申报名额。</w:t>
      </w:r>
    </w:p>
    <w:p w14:paraId="476D39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（五）申报单位将推荐申报人选基本情况汇总表盖章扫描后发到邮箱phytq@qq.com。</w:t>
      </w:r>
    </w:p>
    <w:p w14:paraId="26D572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八、咨询电话</w:t>
      </w:r>
    </w:p>
    <w:p w14:paraId="3CA714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（一）申报咨询：</w:t>
      </w:r>
    </w:p>
    <w:p w14:paraId="66533B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重庆生产力促进中心人才部咨询：023-67300853</w:t>
      </w:r>
    </w:p>
    <w:p w14:paraId="3A657A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外专处：023-67183829</w:t>
      </w:r>
    </w:p>
    <w:p w14:paraId="047E35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（二）账号注册与登录咨询：023-60842262</w:t>
      </w:r>
    </w:p>
    <w:p w14:paraId="051A41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项目系统（新）技术咨询：023-67511205</w:t>
      </w:r>
    </w:p>
    <w:p w14:paraId="6DB6D4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（三）监督与投诉：</w:t>
      </w:r>
    </w:p>
    <w:p w14:paraId="5C3DC8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市科技局机关纪委：023-67600056</w:t>
      </w:r>
    </w:p>
    <w:p w14:paraId="0C840F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p>
    <w:p w14:paraId="3C5E70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附件：1.新重庆青年创新人才项目申报书模板</w:t>
      </w:r>
    </w:p>
    <w:p w14:paraId="3E8351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      2.科研诚信承诺书</w:t>
      </w:r>
    </w:p>
    <w:p w14:paraId="27EDC4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      3.项目经费使用“包干制”承诺书</w:t>
      </w:r>
    </w:p>
    <w:p w14:paraId="36F72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      4.配套经费承诺函</w:t>
      </w:r>
    </w:p>
    <w:p w14:paraId="3CC8DD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      5.推荐申报人选基本情况汇总表</w:t>
      </w:r>
    </w:p>
    <w:p w14:paraId="720A38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      6.新重庆青年创新人才项目网上申报操作流程图解</w:t>
      </w:r>
    </w:p>
    <w:p w14:paraId="36F492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p>
    <w:p w14:paraId="125482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p>
    <w:p w14:paraId="045AA7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重庆市科学技术局</w:t>
      </w:r>
    </w:p>
    <w:p w14:paraId="42D34D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2024年11月5日 </w:t>
      </w:r>
    </w:p>
    <w:p w14:paraId="4346DC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 w:lineRule="atLeast"/>
        <w:ind w:left="0" w:right="0" w:firstLine="420"/>
        <w:jc w:val="both"/>
        <w:rPr>
          <w:rFonts w:hint="eastAsia" w:ascii="宋体" w:hAnsi="宋体" w:eastAsia="宋体" w:cs="宋体"/>
          <w:color w:val="333333"/>
          <w:sz w:val="30"/>
          <w:szCs w:val="30"/>
        </w:rPr>
      </w:pPr>
      <w:r>
        <w:rPr>
          <w:rFonts w:hint="eastAsia" w:ascii="宋体" w:hAnsi="宋体" w:eastAsia="宋体" w:cs="宋体"/>
          <w:i w:val="0"/>
          <w:iCs w:val="0"/>
          <w:caps w:val="0"/>
          <w:color w:val="333333"/>
          <w:spacing w:val="0"/>
          <w:sz w:val="30"/>
          <w:szCs w:val="30"/>
          <w:shd w:val="clear" w:fill="FFFFFF"/>
        </w:rPr>
        <w:t>附件下载：</w:t>
      </w:r>
    </w:p>
    <w:p w14:paraId="5FE40E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rPr>
          <w:rFonts w:hint="eastAsia" w:ascii="宋体" w:hAnsi="宋体" w:eastAsia="宋体" w:cs="宋体"/>
          <w:sz w:val="30"/>
          <w:szCs w:val="30"/>
        </w:rPr>
      </w:pPr>
      <w:r>
        <w:rPr>
          <w:rFonts w:hint="eastAsia" w:ascii="宋体" w:hAnsi="宋体" w:eastAsia="宋体" w:cs="宋体"/>
          <w:i w:val="0"/>
          <w:iCs w:val="0"/>
          <w:caps w:val="0"/>
          <w:color w:val="000000"/>
          <w:spacing w:val="0"/>
          <w:sz w:val="30"/>
          <w:szCs w:val="30"/>
          <w:shd w:val="clear" w:fill="FFFFFF"/>
        </w:rPr>
        <w:t>1、</w:t>
      </w:r>
      <w:r>
        <w:rPr>
          <w:rFonts w:hint="eastAsia" w:ascii="宋体" w:hAnsi="宋体" w:eastAsia="宋体" w:cs="宋体"/>
          <w:i w:val="0"/>
          <w:iCs w:val="0"/>
          <w:caps w:val="0"/>
          <w:color w:val="000000"/>
          <w:spacing w:val="0"/>
          <w:sz w:val="30"/>
          <w:szCs w:val="30"/>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0066CC"/>
          <w:spacing w:val="0"/>
          <w:sz w:val="18"/>
          <w:szCs w:val="18"/>
          <w:u w:val="none"/>
          <w:shd w:val="clear" w:fill="FFFFFF"/>
        </w:rPr>
        <w:fldChar w:fldCharType="begin"/>
      </w:r>
      <w:r>
        <w:rPr>
          <w:rFonts w:hint="eastAsia" w:ascii="宋体" w:hAnsi="宋体" w:eastAsia="宋体" w:cs="宋体"/>
          <w:i w:val="0"/>
          <w:iCs w:val="0"/>
          <w:caps w:val="0"/>
          <w:color w:val="0066CC"/>
          <w:spacing w:val="0"/>
          <w:sz w:val="18"/>
          <w:szCs w:val="18"/>
          <w:u w:val="none"/>
          <w:shd w:val="clear" w:fill="FFFFFF"/>
        </w:rPr>
        <w:instrText xml:space="preserve"> HYPERLINK "https://www.ceacq.com/uploads/allimg/20241112/1-24111215093K94.docx" \o "新重庆青年创新人才项目申报书模板.docx" </w:instrText>
      </w:r>
      <w:r>
        <w:rPr>
          <w:rFonts w:hint="eastAsia" w:ascii="宋体" w:hAnsi="宋体" w:eastAsia="宋体" w:cs="宋体"/>
          <w:i w:val="0"/>
          <w:iCs w:val="0"/>
          <w:caps w:val="0"/>
          <w:color w:val="0066CC"/>
          <w:spacing w:val="0"/>
          <w:sz w:val="18"/>
          <w:szCs w:val="18"/>
          <w:u w:val="none"/>
          <w:shd w:val="clear" w:fill="FFFFFF"/>
        </w:rPr>
        <w:fldChar w:fldCharType="separate"/>
      </w:r>
      <w:r>
        <w:rPr>
          <w:rStyle w:val="5"/>
          <w:rFonts w:hint="eastAsia" w:ascii="宋体" w:hAnsi="宋体" w:eastAsia="宋体" w:cs="宋体"/>
          <w:i w:val="0"/>
          <w:iCs w:val="0"/>
          <w:caps w:val="0"/>
          <w:color w:val="0066CC"/>
          <w:spacing w:val="0"/>
          <w:sz w:val="18"/>
          <w:szCs w:val="18"/>
          <w:u w:val="none"/>
          <w:shd w:val="clear" w:fill="FFFFFF"/>
        </w:rPr>
        <w:t>新重庆青年创新人才项目申报书模板.docx</w:t>
      </w:r>
      <w:r>
        <w:rPr>
          <w:rFonts w:hint="eastAsia" w:ascii="宋体" w:hAnsi="宋体" w:eastAsia="宋体" w:cs="宋体"/>
          <w:i w:val="0"/>
          <w:iCs w:val="0"/>
          <w:caps w:val="0"/>
          <w:color w:val="0066CC"/>
          <w:spacing w:val="0"/>
          <w:sz w:val="18"/>
          <w:szCs w:val="18"/>
          <w:u w:val="none"/>
          <w:shd w:val="clear" w:fill="FFFFFF"/>
        </w:rPr>
        <w:fldChar w:fldCharType="end"/>
      </w:r>
    </w:p>
    <w:p w14:paraId="2FE4EE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rPr>
          <w:rFonts w:hint="eastAsia" w:ascii="宋体" w:hAnsi="宋体" w:eastAsia="宋体" w:cs="宋体"/>
          <w:sz w:val="30"/>
          <w:szCs w:val="30"/>
        </w:rPr>
      </w:pPr>
      <w:r>
        <w:rPr>
          <w:rFonts w:hint="eastAsia" w:ascii="宋体" w:hAnsi="宋体" w:eastAsia="宋体" w:cs="宋体"/>
          <w:i w:val="0"/>
          <w:iCs w:val="0"/>
          <w:caps w:val="0"/>
          <w:color w:val="000000"/>
          <w:spacing w:val="0"/>
          <w:sz w:val="30"/>
          <w:szCs w:val="30"/>
          <w:shd w:val="clear" w:fill="FFFFFF"/>
        </w:rPr>
        <w:t>2、</w:t>
      </w:r>
      <w:r>
        <w:rPr>
          <w:rFonts w:hint="eastAsia" w:ascii="宋体" w:hAnsi="宋体" w:eastAsia="宋体" w:cs="宋体"/>
          <w:i w:val="0"/>
          <w:iCs w:val="0"/>
          <w:caps w:val="0"/>
          <w:color w:val="000000"/>
          <w:spacing w:val="0"/>
          <w:sz w:val="30"/>
          <w:szCs w:val="30"/>
          <w:shd w:val="clear" w:fill="FFFFFF"/>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0066CC"/>
          <w:spacing w:val="0"/>
          <w:sz w:val="18"/>
          <w:szCs w:val="18"/>
          <w:u w:val="none"/>
          <w:shd w:val="clear" w:fill="FFFFFF"/>
        </w:rPr>
        <w:fldChar w:fldCharType="begin"/>
      </w:r>
      <w:r>
        <w:rPr>
          <w:rFonts w:hint="eastAsia" w:ascii="宋体" w:hAnsi="宋体" w:eastAsia="宋体" w:cs="宋体"/>
          <w:i w:val="0"/>
          <w:iCs w:val="0"/>
          <w:caps w:val="0"/>
          <w:color w:val="0066CC"/>
          <w:spacing w:val="0"/>
          <w:sz w:val="18"/>
          <w:szCs w:val="18"/>
          <w:u w:val="none"/>
          <w:shd w:val="clear" w:fill="FFFFFF"/>
        </w:rPr>
        <w:instrText xml:space="preserve"> HYPERLINK "https://www.ceacq.com/uploads/allimg/20241112/1-24111215093S23.docx" \o "项目经费使用\“包干制\”承诺书.docx" </w:instrText>
      </w:r>
      <w:r>
        <w:rPr>
          <w:rFonts w:hint="eastAsia" w:ascii="宋体" w:hAnsi="宋体" w:eastAsia="宋体" w:cs="宋体"/>
          <w:i w:val="0"/>
          <w:iCs w:val="0"/>
          <w:caps w:val="0"/>
          <w:color w:val="0066CC"/>
          <w:spacing w:val="0"/>
          <w:sz w:val="18"/>
          <w:szCs w:val="18"/>
          <w:u w:val="none"/>
          <w:shd w:val="clear" w:fill="FFFFFF"/>
        </w:rPr>
        <w:fldChar w:fldCharType="separate"/>
      </w:r>
      <w:r>
        <w:rPr>
          <w:rStyle w:val="5"/>
          <w:rFonts w:hint="eastAsia" w:ascii="宋体" w:hAnsi="宋体" w:eastAsia="宋体" w:cs="宋体"/>
          <w:i w:val="0"/>
          <w:iCs w:val="0"/>
          <w:caps w:val="0"/>
          <w:color w:val="0066CC"/>
          <w:spacing w:val="0"/>
          <w:sz w:val="18"/>
          <w:szCs w:val="18"/>
          <w:u w:val="none"/>
          <w:shd w:val="clear" w:fill="FFFFFF"/>
        </w:rPr>
        <w:t>项目经费使用“包干制”承诺书.docx</w:t>
      </w:r>
      <w:r>
        <w:rPr>
          <w:rFonts w:hint="eastAsia" w:ascii="宋体" w:hAnsi="宋体" w:eastAsia="宋体" w:cs="宋体"/>
          <w:i w:val="0"/>
          <w:iCs w:val="0"/>
          <w:caps w:val="0"/>
          <w:color w:val="0066CC"/>
          <w:spacing w:val="0"/>
          <w:sz w:val="18"/>
          <w:szCs w:val="18"/>
          <w:u w:val="none"/>
          <w:shd w:val="clear" w:fill="FFFFFF"/>
        </w:rPr>
        <w:fldChar w:fldCharType="end"/>
      </w:r>
    </w:p>
    <w:p w14:paraId="4C860A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rPr>
          <w:rFonts w:hint="eastAsia" w:ascii="宋体" w:hAnsi="宋体" w:eastAsia="宋体" w:cs="宋体"/>
          <w:sz w:val="30"/>
          <w:szCs w:val="30"/>
        </w:rPr>
      </w:pPr>
      <w:r>
        <w:rPr>
          <w:rFonts w:hint="eastAsia" w:ascii="宋体" w:hAnsi="宋体" w:eastAsia="宋体" w:cs="宋体"/>
          <w:i w:val="0"/>
          <w:iCs w:val="0"/>
          <w:caps w:val="0"/>
          <w:color w:val="000000"/>
          <w:spacing w:val="0"/>
          <w:sz w:val="30"/>
          <w:szCs w:val="30"/>
          <w:shd w:val="clear" w:fill="FFFFFF"/>
        </w:rPr>
        <w:t>3、</w:t>
      </w:r>
      <w:r>
        <w:rPr>
          <w:rFonts w:hint="eastAsia" w:ascii="宋体" w:hAnsi="宋体" w:eastAsia="宋体" w:cs="宋体"/>
          <w:i w:val="0"/>
          <w:iCs w:val="0"/>
          <w:caps w:val="0"/>
          <w:color w:val="000000"/>
          <w:spacing w:val="0"/>
          <w:sz w:val="30"/>
          <w:szCs w:val="30"/>
          <w:shd w:val="clear" w:fill="FFFFFF"/>
        </w:rPr>
        <w:drawing>
          <wp:inline distT="0" distB="0" distL="114300" distR="114300">
            <wp:extent cx="152400" cy="152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0066CC"/>
          <w:spacing w:val="0"/>
          <w:sz w:val="18"/>
          <w:szCs w:val="18"/>
          <w:u w:val="none"/>
          <w:shd w:val="clear" w:fill="FFFFFF"/>
        </w:rPr>
        <w:fldChar w:fldCharType="begin"/>
      </w:r>
      <w:r>
        <w:rPr>
          <w:rFonts w:hint="eastAsia" w:ascii="宋体" w:hAnsi="宋体" w:eastAsia="宋体" w:cs="宋体"/>
          <w:i w:val="0"/>
          <w:iCs w:val="0"/>
          <w:caps w:val="0"/>
          <w:color w:val="0066CC"/>
          <w:spacing w:val="0"/>
          <w:sz w:val="18"/>
          <w:szCs w:val="18"/>
          <w:u w:val="none"/>
          <w:shd w:val="clear" w:fill="FFFFFF"/>
        </w:rPr>
        <w:instrText xml:space="preserve"> HYPERLINK "https://www.ceacq.com/uploads/allimg/20241112/1-2411121509394D.docx" \o "科研诚信承诺书.docx" </w:instrText>
      </w:r>
      <w:r>
        <w:rPr>
          <w:rFonts w:hint="eastAsia" w:ascii="宋体" w:hAnsi="宋体" w:eastAsia="宋体" w:cs="宋体"/>
          <w:i w:val="0"/>
          <w:iCs w:val="0"/>
          <w:caps w:val="0"/>
          <w:color w:val="0066CC"/>
          <w:spacing w:val="0"/>
          <w:sz w:val="18"/>
          <w:szCs w:val="18"/>
          <w:u w:val="none"/>
          <w:shd w:val="clear" w:fill="FFFFFF"/>
        </w:rPr>
        <w:fldChar w:fldCharType="separate"/>
      </w:r>
      <w:r>
        <w:rPr>
          <w:rStyle w:val="5"/>
          <w:rFonts w:hint="eastAsia" w:ascii="宋体" w:hAnsi="宋体" w:eastAsia="宋体" w:cs="宋体"/>
          <w:i w:val="0"/>
          <w:iCs w:val="0"/>
          <w:caps w:val="0"/>
          <w:color w:val="0066CC"/>
          <w:spacing w:val="0"/>
          <w:sz w:val="18"/>
          <w:szCs w:val="18"/>
          <w:u w:val="none"/>
          <w:shd w:val="clear" w:fill="FFFFFF"/>
        </w:rPr>
        <w:t>科研诚信承诺书.docx</w:t>
      </w:r>
      <w:r>
        <w:rPr>
          <w:rFonts w:hint="eastAsia" w:ascii="宋体" w:hAnsi="宋体" w:eastAsia="宋体" w:cs="宋体"/>
          <w:i w:val="0"/>
          <w:iCs w:val="0"/>
          <w:caps w:val="0"/>
          <w:color w:val="0066CC"/>
          <w:spacing w:val="0"/>
          <w:sz w:val="18"/>
          <w:szCs w:val="18"/>
          <w:u w:val="none"/>
          <w:shd w:val="clear" w:fill="FFFFFF"/>
        </w:rPr>
        <w:fldChar w:fldCharType="end"/>
      </w:r>
    </w:p>
    <w:p w14:paraId="496636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rPr>
          <w:rFonts w:hint="eastAsia" w:ascii="宋体" w:hAnsi="宋体" w:eastAsia="宋体" w:cs="宋体"/>
          <w:sz w:val="30"/>
          <w:szCs w:val="30"/>
        </w:rPr>
      </w:pPr>
      <w:r>
        <w:rPr>
          <w:rFonts w:hint="eastAsia" w:ascii="宋体" w:hAnsi="宋体" w:eastAsia="宋体" w:cs="宋体"/>
          <w:i w:val="0"/>
          <w:iCs w:val="0"/>
          <w:caps w:val="0"/>
          <w:color w:val="000000"/>
          <w:spacing w:val="0"/>
          <w:sz w:val="30"/>
          <w:szCs w:val="30"/>
          <w:shd w:val="clear" w:fill="FFFFFF"/>
        </w:rPr>
        <w:t>4、</w:t>
      </w:r>
      <w:r>
        <w:rPr>
          <w:rFonts w:hint="eastAsia" w:ascii="宋体" w:hAnsi="宋体" w:eastAsia="宋体" w:cs="宋体"/>
          <w:i w:val="0"/>
          <w:iCs w:val="0"/>
          <w:caps w:val="0"/>
          <w:color w:val="000000"/>
          <w:spacing w:val="0"/>
          <w:sz w:val="30"/>
          <w:szCs w:val="30"/>
          <w:shd w:val="clear" w:fill="FFFFFF"/>
        </w:rPr>
        <w:drawing>
          <wp:inline distT="0" distB="0" distL="114300" distR="114300">
            <wp:extent cx="152400" cy="1524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0066CC"/>
          <w:spacing w:val="0"/>
          <w:sz w:val="18"/>
          <w:szCs w:val="18"/>
          <w:u w:val="none"/>
          <w:shd w:val="clear" w:fill="FFFFFF"/>
        </w:rPr>
        <w:fldChar w:fldCharType="begin"/>
      </w:r>
      <w:r>
        <w:rPr>
          <w:rFonts w:hint="eastAsia" w:ascii="宋体" w:hAnsi="宋体" w:eastAsia="宋体" w:cs="宋体"/>
          <w:i w:val="0"/>
          <w:iCs w:val="0"/>
          <w:caps w:val="0"/>
          <w:color w:val="0066CC"/>
          <w:spacing w:val="0"/>
          <w:sz w:val="18"/>
          <w:szCs w:val="18"/>
          <w:u w:val="none"/>
          <w:shd w:val="clear" w:fill="FFFFFF"/>
        </w:rPr>
        <w:instrText xml:space="preserve"> HYPERLINK "https://www.ceacq.com/uploads/allimg/20241112/1-241112150939127.docx" \o "配套经费承诺函.docx" </w:instrText>
      </w:r>
      <w:r>
        <w:rPr>
          <w:rFonts w:hint="eastAsia" w:ascii="宋体" w:hAnsi="宋体" w:eastAsia="宋体" w:cs="宋体"/>
          <w:i w:val="0"/>
          <w:iCs w:val="0"/>
          <w:caps w:val="0"/>
          <w:color w:val="0066CC"/>
          <w:spacing w:val="0"/>
          <w:sz w:val="18"/>
          <w:szCs w:val="18"/>
          <w:u w:val="none"/>
          <w:shd w:val="clear" w:fill="FFFFFF"/>
        </w:rPr>
        <w:fldChar w:fldCharType="separate"/>
      </w:r>
      <w:r>
        <w:rPr>
          <w:rStyle w:val="5"/>
          <w:rFonts w:hint="eastAsia" w:ascii="宋体" w:hAnsi="宋体" w:eastAsia="宋体" w:cs="宋体"/>
          <w:i w:val="0"/>
          <w:iCs w:val="0"/>
          <w:caps w:val="0"/>
          <w:color w:val="0066CC"/>
          <w:spacing w:val="0"/>
          <w:sz w:val="18"/>
          <w:szCs w:val="18"/>
          <w:u w:val="none"/>
          <w:shd w:val="clear" w:fill="FFFFFF"/>
        </w:rPr>
        <w:t>配套经费承诺函.docx</w:t>
      </w:r>
      <w:r>
        <w:rPr>
          <w:rFonts w:hint="eastAsia" w:ascii="宋体" w:hAnsi="宋体" w:eastAsia="宋体" w:cs="宋体"/>
          <w:i w:val="0"/>
          <w:iCs w:val="0"/>
          <w:caps w:val="0"/>
          <w:color w:val="0066CC"/>
          <w:spacing w:val="0"/>
          <w:sz w:val="18"/>
          <w:szCs w:val="18"/>
          <w:u w:val="none"/>
          <w:shd w:val="clear" w:fill="FFFFFF"/>
        </w:rPr>
        <w:fldChar w:fldCharType="end"/>
      </w:r>
    </w:p>
    <w:p w14:paraId="4E9C6F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rPr>
          <w:rFonts w:hint="eastAsia" w:ascii="宋体" w:hAnsi="宋体" w:eastAsia="宋体" w:cs="宋体"/>
          <w:sz w:val="30"/>
          <w:szCs w:val="30"/>
        </w:rPr>
      </w:pPr>
      <w:r>
        <w:rPr>
          <w:rFonts w:hint="eastAsia" w:ascii="宋体" w:hAnsi="宋体" w:eastAsia="宋体" w:cs="宋体"/>
          <w:i w:val="0"/>
          <w:iCs w:val="0"/>
          <w:caps w:val="0"/>
          <w:color w:val="000000"/>
          <w:spacing w:val="0"/>
          <w:sz w:val="30"/>
          <w:szCs w:val="30"/>
          <w:shd w:val="clear" w:fill="FFFFFF"/>
        </w:rPr>
        <w:t>5、</w:t>
      </w:r>
      <w:r>
        <w:rPr>
          <w:rFonts w:hint="eastAsia" w:ascii="宋体" w:hAnsi="宋体" w:eastAsia="宋体" w:cs="宋体"/>
          <w:i w:val="0"/>
          <w:iCs w:val="0"/>
          <w:caps w:val="0"/>
          <w:color w:val="000000"/>
          <w:spacing w:val="0"/>
          <w:sz w:val="30"/>
          <w:szCs w:val="30"/>
          <w:shd w:val="clear" w:fill="FFFFFF"/>
        </w:rPr>
        <w:drawing>
          <wp:inline distT="0" distB="0" distL="114300" distR="114300">
            <wp:extent cx="152400" cy="1524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0066CC"/>
          <w:spacing w:val="0"/>
          <w:sz w:val="18"/>
          <w:szCs w:val="18"/>
          <w:u w:val="none"/>
          <w:shd w:val="clear" w:fill="FFFFFF"/>
        </w:rPr>
        <w:fldChar w:fldCharType="begin"/>
      </w:r>
      <w:r>
        <w:rPr>
          <w:rFonts w:hint="eastAsia" w:ascii="宋体" w:hAnsi="宋体" w:eastAsia="宋体" w:cs="宋体"/>
          <w:i w:val="0"/>
          <w:iCs w:val="0"/>
          <w:caps w:val="0"/>
          <w:color w:val="0066CC"/>
          <w:spacing w:val="0"/>
          <w:sz w:val="18"/>
          <w:szCs w:val="18"/>
          <w:u w:val="none"/>
          <w:shd w:val="clear" w:fill="FFFFFF"/>
        </w:rPr>
        <w:instrText xml:space="preserve"> HYPERLINK "https://www.ceacq.com/uploads/allimg/20241112/1-241112150940Z0.docx" \o "推荐申报人选基本情况汇总表.docx" </w:instrText>
      </w:r>
      <w:r>
        <w:rPr>
          <w:rFonts w:hint="eastAsia" w:ascii="宋体" w:hAnsi="宋体" w:eastAsia="宋体" w:cs="宋体"/>
          <w:i w:val="0"/>
          <w:iCs w:val="0"/>
          <w:caps w:val="0"/>
          <w:color w:val="0066CC"/>
          <w:spacing w:val="0"/>
          <w:sz w:val="18"/>
          <w:szCs w:val="18"/>
          <w:u w:val="none"/>
          <w:shd w:val="clear" w:fill="FFFFFF"/>
        </w:rPr>
        <w:fldChar w:fldCharType="separate"/>
      </w:r>
      <w:r>
        <w:rPr>
          <w:rStyle w:val="5"/>
          <w:rFonts w:hint="eastAsia" w:ascii="宋体" w:hAnsi="宋体" w:eastAsia="宋体" w:cs="宋体"/>
          <w:i w:val="0"/>
          <w:iCs w:val="0"/>
          <w:caps w:val="0"/>
          <w:color w:val="0066CC"/>
          <w:spacing w:val="0"/>
          <w:sz w:val="18"/>
          <w:szCs w:val="18"/>
          <w:u w:val="none"/>
          <w:shd w:val="clear" w:fill="FFFFFF"/>
        </w:rPr>
        <w:t>推荐申报人选基本情况汇总表.docx</w:t>
      </w:r>
      <w:r>
        <w:rPr>
          <w:rFonts w:hint="eastAsia" w:ascii="宋体" w:hAnsi="宋体" w:eastAsia="宋体" w:cs="宋体"/>
          <w:i w:val="0"/>
          <w:iCs w:val="0"/>
          <w:caps w:val="0"/>
          <w:color w:val="0066CC"/>
          <w:spacing w:val="0"/>
          <w:sz w:val="18"/>
          <w:szCs w:val="18"/>
          <w:u w:val="none"/>
          <w:shd w:val="clear" w:fill="FFFFFF"/>
        </w:rPr>
        <w:fldChar w:fldCharType="end"/>
      </w:r>
    </w:p>
    <w:p w14:paraId="2F3915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rPr>
          <w:rFonts w:hint="eastAsia" w:ascii="宋体" w:hAnsi="宋体" w:eastAsia="宋体" w:cs="宋体"/>
          <w:sz w:val="30"/>
          <w:szCs w:val="30"/>
        </w:rPr>
      </w:pPr>
      <w:r>
        <w:rPr>
          <w:rFonts w:hint="eastAsia" w:ascii="宋体" w:hAnsi="宋体" w:eastAsia="宋体" w:cs="宋体"/>
          <w:i w:val="0"/>
          <w:iCs w:val="0"/>
          <w:caps w:val="0"/>
          <w:color w:val="000000"/>
          <w:spacing w:val="0"/>
          <w:sz w:val="30"/>
          <w:szCs w:val="30"/>
          <w:shd w:val="clear" w:fill="FFFFFF"/>
        </w:rPr>
        <w:t>6、</w:t>
      </w:r>
      <w:r>
        <w:rPr>
          <w:rFonts w:hint="eastAsia" w:ascii="宋体" w:hAnsi="宋体" w:eastAsia="宋体" w:cs="宋体"/>
          <w:i w:val="0"/>
          <w:iCs w:val="0"/>
          <w:caps w:val="0"/>
          <w:color w:val="000000"/>
          <w:spacing w:val="0"/>
          <w:sz w:val="30"/>
          <w:szCs w:val="30"/>
          <w:shd w:val="clear" w:fill="FFFFFF"/>
        </w:rPr>
        <w:drawing>
          <wp:inline distT="0" distB="0" distL="114300" distR="114300">
            <wp:extent cx="152400" cy="15240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0066CC"/>
          <w:spacing w:val="0"/>
          <w:sz w:val="18"/>
          <w:szCs w:val="18"/>
          <w:u w:val="none"/>
          <w:shd w:val="clear" w:fill="FFFFFF"/>
        </w:rPr>
        <w:fldChar w:fldCharType="begin"/>
      </w:r>
      <w:r>
        <w:rPr>
          <w:rFonts w:hint="eastAsia" w:ascii="宋体" w:hAnsi="宋体" w:eastAsia="宋体" w:cs="宋体"/>
          <w:i w:val="0"/>
          <w:iCs w:val="0"/>
          <w:caps w:val="0"/>
          <w:color w:val="0066CC"/>
          <w:spacing w:val="0"/>
          <w:sz w:val="18"/>
          <w:szCs w:val="18"/>
          <w:u w:val="none"/>
          <w:shd w:val="clear" w:fill="FFFFFF"/>
        </w:rPr>
        <w:instrText xml:space="preserve"> HYPERLINK "https://www.ceacq.com/uploads/allimg/20241112/1-241112150941596.docx" \o "新重庆青年创新人才项目网上申报操作流程图解.docx" </w:instrText>
      </w:r>
      <w:r>
        <w:rPr>
          <w:rFonts w:hint="eastAsia" w:ascii="宋体" w:hAnsi="宋体" w:eastAsia="宋体" w:cs="宋体"/>
          <w:i w:val="0"/>
          <w:iCs w:val="0"/>
          <w:caps w:val="0"/>
          <w:color w:val="0066CC"/>
          <w:spacing w:val="0"/>
          <w:sz w:val="18"/>
          <w:szCs w:val="18"/>
          <w:u w:val="none"/>
          <w:shd w:val="clear" w:fill="FFFFFF"/>
        </w:rPr>
        <w:fldChar w:fldCharType="separate"/>
      </w:r>
      <w:r>
        <w:rPr>
          <w:rStyle w:val="5"/>
          <w:rFonts w:hint="eastAsia" w:ascii="宋体" w:hAnsi="宋体" w:eastAsia="宋体" w:cs="宋体"/>
          <w:i w:val="0"/>
          <w:iCs w:val="0"/>
          <w:caps w:val="0"/>
          <w:color w:val="0066CC"/>
          <w:spacing w:val="0"/>
          <w:sz w:val="18"/>
          <w:szCs w:val="18"/>
          <w:u w:val="none"/>
          <w:shd w:val="clear" w:fill="FFFFFF"/>
        </w:rPr>
        <w:t>新重庆青年创新人才项目网上申报操作流程图解.docx</w:t>
      </w:r>
      <w:r>
        <w:rPr>
          <w:rFonts w:hint="eastAsia" w:ascii="宋体" w:hAnsi="宋体" w:eastAsia="宋体" w:cs="宋体"/>
          <w:i w:val="0"/>
          <w:iCs w:val="0"/>
          <w:caps w:val="0"/>
          <w:color w:val="0066CC"/>
          <w:spacing w:val="0"/>
          <w:sz w:val="18"/>
          <w:szCs w:val="18"/>
          <w:u w:val="none"/>
          <w:shd w:val="clear" w:fill="FFFFFF"/>
        </w:rPr>
        <w:fldChar w:fldCharType="end"/>
      </w:r>
    </w:p>
    <w:p w14:paraId="5A991B13">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ODJlMjk0Y2MxNGNjNTZkODNhNmE5YjYyMDk0MjQifQ=="/>
  </w:docVars>
  <w:rsids>
    <w:rsidRoot w:val="24935B5F"/>
    <w:rsid w:val="24935B5F"/>
    <w:rsid w:val="613E0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2175</Words>
  <Characters>2429</Characters>
  <Lines>0</Lines>
  <Paragraphs>0</Paragraphs>
  <TotalTime>0</TotalTime>
  <ScaleCrop>false</ScaleCrop>
  <LinksUpToDate>false</LinksUpToDate>
  <CharactersWithSpaces>2435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2024-11-13T08:03:00Z</dcterms:created>
  <dc:creator>棠香</dc:creator>
  <cp:lastModifiedBy>棠香</cp:lastModifiedBy>
  <dcterms:modified xsi:type="dcterms:W3CDTF">2024-11-13T08:05:13Z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4E3D57F420DC45FCB1D437AA5175FDC4_11</vt:lpwstr>
  </property>
</Properties>
</file>